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755" w:tblpY="1856"/>
        <w:tblOverlap w:val="never"/>
        <w:tblW w:w="5000" w:type="pct"/>
        <w:tblLook w:val="04A0" w:firstRow="1" w:lastRow="0" w:firstColumn="1" w:lastColumn="0" w:noHBand="0" w:noVBand="1"/>
      </w:tblPr>
      <w:tblGrid>
        <w:gridCol w:w="1539"/>
        <w:gridCol w:w="1990"/>
        <w:gridCol w:w="2027"/>
        <w:gridCol w:w="2033"/>
        <w:gridCol w:w="3186"/>
        <w:gridCol w:w="3399"/>
      </w:tblGrid>
      <w:tr w:rsidR="008A1F9D" w:rsidTr="008A1F9D">
        <w:trPr>
          <w:trHeight w:val="636"/>
        </w:trPr>
        <w:tc>
          <w:tcPr>
            <w:tcW w:w="543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设区市</w:t>
            </w:r>
          </w:p>
        </w:tc>
        <w:tc>
          <w:tcPr>
            <w:tcW w:w="1417" w:type="pct"/>
            <w:gridSpan w:val="2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县市区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职务/职称</w:t>
            </w:r>
          </w:p>
        </w:tc>
      </w:tr>
      <w:tr w:rsidR="008A1F9D" w:rsidTr="008A1F9D">
        <w:trPr>
          <w:trHeight w:val="761"/>
        </w:trPr>
        <w:tc>
          <w:tcPr>
            <w:tcW w:w="543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温州市</w:t>
            </w: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市本级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陈木永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温州市水利局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党组成员、总工程师</w:t>
            </w:r>
          </w:p>
        </w:tc>
      </w:tr>
      <w:tr w:rsidR="008A1F9D" w:rsidTr="008A1F9D">
        <w:trPr>
          <w:trHeight w:val="761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孙新新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温州市水利局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规划计划处负责人</w:t>
            </w:r>
          </w:p>
        </w:tc>
      </w:tr>
      <w:tr w:rsidR="008A1F9D" w:rsidTr="008A1F9D">
        <w:trPr>
          <w:trHeight w:val="761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鹿城区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金琼云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鹿城区水利局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党组成员、副局长</w:t>
            </w:r>
          </w:p>
        </w:tc>
      </w:tr>
      <w:tr w:rsidR="008A1F9D" w:rsidTr="008A1F9D">
        <w:trPr>
          <w:trHeight w:val="761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夏琼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鹿城区水利局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水管科科长</w:t>
            </w:r>
          </w:p>
        </w:tc>
      </w:tr>
      <w:tr w:rsidR="008A1F9D" w:rsidTr="008A1F9D">
        <w:trPr>
          <w:trHeight w:val="761"/>
        </w:trPr>
        <w:tc>
          <w:tcPr>
            <w:tcW w:w="543" w:type="pct"/>
            <w:vMerge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Pr="0048674A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48674A">
              <w:rPr>
                <w:rFonts w:asciiTheme="minorEastAsia" w:hAnsiTheme="minorEastAsia" w:cstheme="minorEastAsia" w:hint="eastAsia"/>
                <w:sz w:val="28"/>
                <w:szCs w:val="28"/>
              </w:rPr>
              <w:t>龙湾区</w:t>
            </w:r>
          </w:p>
        </w:tc>
        <w:tc>
          <w:tcPr>
            <w:tcW w:w="715" w:type="pct"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王胜耀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龙湾区农业农村局（水利局）</w:t>
            </w:r>
          </w:p>
        </w:tc>
        <w:tc>
          <w:tcPr>
            <w:tcW w:w="1200" w:type="pct"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副书记、副局长</w:t>
            </w:r>
          </w:p>
        </w:tc>
      </w:tr>
      <w:tr w:rsidR="008A1F9D" w:rsidTr="008A1F9D">
        <w:trPr>
          <w:trHeight w:val="761"/>
        </w:trPr>
        <w:tc>
          <w:tcPr>
            <w:tcW w:w="543" w:type="pct"/>
            <w:vMerge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Pr="0048674A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徐少波</w:t>
            </w:r>
          </w:p>
        </w:tc>
        <w:tc>
          <w:tcPr>
            <w:tcW w:w="1124" w:type="pct"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龙湾区农业农村局（水利局）</w:t>
            </w:r>
          </w:p>
        </w:tc>
        <w:tc>
          <w:tcPr>
            <w:tcW w:w="1200" w:type="pct"/>
            <w:vAlign w:val="center"/>
          </w:tcPr>
          <w:p w:rsidR="008A1F9D" w:rsidRDefault="008A1F9D" w:rsidP="0026107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办公室负责人</w:t>
            </w:r>
          </w:p>
        </w:tc>
      </w:tr>
      <w:tr w:rsidR="008A1F9D" w:rsidTr="008A1F9D">
        <w:trPr>
          <w:trHeight w:val="761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瓯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海区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戴东鹏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瓯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海区水利局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党组成员、副局长</w:t>
            </w:r>
          </w:p>
        </w:tc>
      </w:tr>
      <w:tr w:rsidR="008A1F9D" w:rsidTr="008A1F9D">
        <w:trPr>
          <w:trHeight w:val="761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林光强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瓯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海区水利局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规划建设科负责人</w:t>
            </w:r>
          </w:p>
        </w:tc>
        <w:bookmarkStart w:id="0" w:name="_GoBack"/>
        <w:bookmarkEnd w:id="0"/>
      </w:tr>
      <w:tr w:rsidR="008A1F9D" w:rsidTr="008A1F9D">
        <w:trPr>
          <w:trHeight w:val="755"/>
        </w:trPr>
        <w:tc>
          <w:tcPr>
            <w:tcW w:w="543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温州市</w:t>
            </w: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洞头区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陈国伟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洞头区农业农村局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党组成员</w:t>
            </w:r>
          </w:p>
        </w:tc>
      </w:tr>
      <w:tr w:rsidR="008A1F9D" w:rsidTr="008A1F9D">
        <w:trPr>
          <w:trHeight w:val="75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郭敏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洞头区水库海塘和水资源管理中心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主任</w:t>
            </w:r>
          </w:p>
        </w:tc>
      </w:tr>
      <w:tr w:rsidR="008A1F9D" w:rsidTr="008A1F9D">
        <w:trPr>
          <w:trHeight w:val="75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乐清市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 w:rsidP="00084E1A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何胜绪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乐清市水利局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党组成员</w:t>
            </w:r>
          </w:p>
        </w:tc>
      </w:tr>
      <w:tr w:rsidR="008A1F9D" w:rsidTr="008A1F9D">
        <w:trPr>
          <w:trHeight w:val="75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林  辉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乐清市水利局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办公室副主任</w:t>
            </w:r>
          </w:p>
        </w:tc>
      </w:tr>
      <w:tr w:rsidR="008A1F9D" w:rsidTr="008A1F9D">
        <w:trPr>
          <w:trHeight w:val="75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瑞安市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宋德光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瑞安市水利局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副局长</w:t>
            </w:r>
          </w:p>
        </w:tc>
      </w:tr>
      <w:tr w:rsidR="008A1F9D" w:rsidTr="008A1F9D">
        <w:trPr>
          <w:trHeight w:val="75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郑可人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瑞安市水利局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建设管理科科长</w:t>
            </w:r>
          </w:p>
        </w:tc>
      </w:tr>
      <w:tr w:rsidR="008A1F9D" w:rsidTr="008A1F9D">
        <w:trPr>
          <w:trHeight w:val="75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永嘉县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戴顺光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永嘉县水利局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党组成员、规划建设科科长</w:t>
            </w:r>
          </w:p>
        </w:tc>
      </w:tr>
      <w:tr w:rsidR="008A1F9D" w:rsidTr="008A1F9D">
        <w:trPr>
          <w:trHeight w:val="75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盛敏勇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永嘉县水利局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副股级</w:t>
            </w:r>
          </w:p>
        </w:tc>
      </w:tr>
      <w:tr w:rsidR="008A1F9D" w:rsidTr="008A1F9D">
        <w:trPr>
          <w:trHeight w:val="75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文成县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邢伟济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文成县水利局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总工</w:t>
            </w:r>
          </w:p>
        </w:tc>
      </w:tr>
      <w:tr w:rsidR="008A1F9D" w:rsidTr="008A1F9D">
        <w:trPr>
          <w:trHeight w:val="75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兰振洪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文成县水利局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规划建设科负责人</w:t>
            </w:r>
          </w:p>
        </w:tc>
      </w:tr>
      <w:tr w:rsidR="008A1F9D" w:rsidTr="008A1F9D">
        <w:trPr>
          <w:trHeight w:val="800"/>
        </w:trPr>
        <w:tc>
          <w:tcPr>
            <w:tcW w:w="543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温州市</w:t>
            </w: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平阳县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周敏捷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平阳县水利局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党组成员</w:t>
            </w:r>
          </w:p>
        </w:tc>
      </w:tr>
      <w:tr w:rsidR="008A1F9D" w:rsidTr="008A1F9D">
        <w:trPr>
          <w:trHeight w:val="800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施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安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平阳县水利局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规划建设科副科长</w:t>
            </w:r>
          </w:p>
        </w:tc>
      </w:tr>
      <w:tr w:rsidR="008A1F9D" w:rsidTr="008A1F9D">
        <w:trPr>
          <w:trHeight w:val="800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泰顺县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夏智渊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泰顺县水利局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党委委员、兼县水利投资开发有限公司副总经理</w:t>
            </w:r>
          </w:p>
        </w:tc>
      </w:tr>
      <w:tr w:rsidR="008A1F9D" w:rsidTr="008A1F9D">
        <w:trPr>
          <w:trHeight w:val="800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吴子晔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泰顺县水利局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水库管理中心（县水旱灾害防御指导中心）副主任</w:t>
            </w:r>
          </w:p>
        </w:tc>
      </w:tr>
      <w:tr w:rsidR="008A1F9D" w:rsidTr="008A1F9D">
        <w:trPr>
          <w:trHeight w:val="800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苍南县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殷传和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苍南县水利局   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副局长</w:t>
            </w:r>
          </w:p>
        </w:tc>
      </w:tr>
      <w:tr w:rsidR="008A1F9D" w:rsidTr="008A1F9D">
        <w:trPr>
          <w:trHeight w:val="800"/>
        </w:trPr>
        <w:tc>
          <w:tcPr>
            <w:tcW w:w="543" w:type="pct"/>
            <w:vMerge/>
            <w:vAlign w:val="center"/>
          </w:tcPr>
          <w:p w:rsidR="008A1F9D" w:rsidRDefault="008A1F9D" w:rsidP="00A6220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 w:rsidP="00A6220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 w:rsidP="00A6220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 w:rsidP="00A6220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陈胜</w:t>
            </w:r>
          </w:p>
        </w:tc>
        <w:tc>
          <w:tcPr>
            <w:tcW w:w="1124" w:type="pct"/>
            <w:vAlign w:val="center"/>
          </w:tcPr>
          <w:p w:rsidR="008A1F9D" w:rsidRDefault="008A1F9D" w:rsidP="00A6220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苍南县水利局</w:t>
            </w:r>
          </w:p>
        </w:tc>
        <w:tc>
          <w:tcPr>
            <w:tcW w:w="1200" w:type="pct"/>
            <w:vAlign w:val="center"/>
          </w:tcPr>
          <w:p w:rsidR="008A1F9D" w:rsidRDefault="008A1F9D" w:rsidP="00A62205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规划建设科副科长</w:t>
            </w:r>
          </w:p>
        </w:tc>
      </w:tr>
      <w:tr w:rsidR="008A1F9D" w:rsidTr="008A1F9D">
        <w:trPr>
          <w:trHeight w:val="1015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龙港市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朱振票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龙港市农业农村局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副局长</w:t>
            </w:r>
          </w:p>
        </w:tc>
      </w:tr>
      <w:tr w:rsidR="008A1F9D" w:rsidTr="008A1F9D">
        <w:trPr>
          <w:trHeight w:val="1080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章宗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淆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龙港市农业农村局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水利科科长</w:t>
            </w:r>
          </w:p>
        </w:tc>
      </w:tr>
      <w:tr w:rsidR="008A1F9D" w:rsidTr="008A1F9D">
        <w:trPr>
          <w:trHeight w:val="800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浙南产业集聚区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吕志卯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浙南产业集聚区水利局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水利局局长</w:t>
            </w:r>
          </w:p>
        </w:tc>
      </w:tr>
      <w:tr w:rsidR="008A1F9D" w:rsidTr="008A1F9D">
        <w:trPr>
          <w:trHeight w:val="800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何建伟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浙南产业集聚区水利局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水利处处长</w:t>
            </w:r>
          </w:p>
        </w:tc>
      </w:tr>
      <w:tr w:rsidR="008A1F9D" w:rsidTr="008A1F9D">
        <w:trPr>
          <w:trHeight w:val="706"/>
        </w:trPr>
        <w:tc>
          <w:tcPr>
            <w:tcW w:w="543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温州市</w:t>
            </w:r>
          </w:p>
        </w:tc>
        <w:tc>
          <w:tcPr>
            <w:tcW w:w="702" w:type="pct"/>
            <w:vMerge w:val="restart"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48674A">
              <w:rPr>
                <w:rFonts w:asciiTheme="minorEastAsia" w:hAnsiTheme="minorEastAsia" w:cstheme="minorEastAsia" w:hint="eastAsia"/>
                <w:sz w:val="28"/>
                <w:szCs w:val="28"/>
              </w:rPr>
              <w:t>瓯江口产业集聚区</w:t>
            </w:r>
          </w:p>
        </w:tc>
        <w:tc>
          <w:tcPr>
            <w:tcW w:w="715" w:type="pct"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48674A"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48674A">
              <w:rPr>
                <w:rFonts w:ascii="宋体" w:eastAsia="宋体" w:hAnsi="宋体" w:cs="宋体" w:hint="eastAsia"/>
                <w:sz w:val="28"/>
                <w:szCs w:val="28"/>
              </w:rPr>
              <w:t>金毅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8674A">
              <w:rPr>
                <w:rFonts w:ascii="宋体" w:eastAsia="宋体" w:hAnsi="宋体" w:cs="宋体" w:hint="eastAsia"/>
                <w:sz w:val="28"/>
                <w:szCs w:val="28"/>
              </w:rPr>
              <w:t>瓯江口产业集聚区住房和城乡建设局</w:t>
            </w:r>
          </w:p>
        </w:tc>
        <w:tc>
          <w:tcPr>
            <w:tcW w:w="1200" w:type="pct"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8674A">
              <w:rPr>
                <w:rFonts w:ascii="宋体" w:eastAsia="宋体" w:hAnsi="宋体" w:cs="宋体" w:hint="eastAsia"/>
                <w:sz w:val="28"/>
                <w:szCs w:val="28"/>
              </w:rPr>
              <w:t>副局长</w:t>
            </w:r>
          </w:p>
        </w:tc>
      </w:tr>
      <w:tr w:rsidR="008A1F9D" w:rsidTr="008A1F9D">
        <w:trPr>
          <w:trHeight w:val="706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48674A"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8674A">
              <w:rPr>
                <w:rFonts w:ascii="宋体" w:eastAsia="宋体" w:hAnsi="宋体" w:cs="宋体" w:hint="eastAsia"/>
                <w:sz w:val="28"/>
                <w:szCs w:val="28"/>
              </w:rPr>
              <w:t>陈斌</w:t>
            </w:r>
          </w:p>
        </w:tc>
        <w:tc>
          <w:tcPr>
            <w:tcW w:w="1124" w:type="pct"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8674A">
              <w:rPr>
                <w:rFonts w:ascii="宋体" w:eastAsia="宋体" w:hAnsi="宋体" w:cs="宋体" w:hint="eastAsia"/>
                <w:sz w:val="28"/>
                <w:szCs w:val="28"/>
              </w:rPr>
              <w:t>瓯江口产业集聚区住房和城乡建设局</w:t>
            </w:r>
          </w:p>
        </w:tc>
        <w:tc>
          <w:tcPr>
            <w:tcW w:w="1200" w:type="pct"/>
            <w:vAlign w:val="center"/>
          </w:tcPr>
          <w:p w:rsidR="008A1F9D" w:rsidRPr="0048674A" w:rsidRDefault="008A1F9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8674A">
              <w:rPr>
                <w:rFonts w:ascii="宋体" w:eastAsia="宋体" w:hAnsi="宋体" w:cs="宋体" w:hint="eastAsia"/>
                <w:sz w:val="28"/>
                <w:szCs w:val="28"/>
              </w:rPr>
              <w:t>科长</w:t>
            </w:r>
          </w:p>
        </w:tc>
      </w:tr>
      <w:tr w:rsidR="008A1F9D" w:rsidTr="008A1F9D">
        <w:trPr>
          <w:trHeight w:val="706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生态园管委会</w:t>
            </w: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联系领导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金明海</w:t>
            </w:r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生态园管委会生态环境和水利局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副局长</w:t>
            </w:r>
          </w:p>
        </w:tc>
      </w:tr>
      <w:tr w:rsidR="008A1F9D" w:rsidTr="008A1F9D">
        <w:trPr>
          <w:trHeight w:val="706"/>
        </w:trPr>
        <w:tc>
          <w:tcPr>
            <w:tcW w:w="543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02" w:type="pct"/>
            <w:vMerge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联络人</w:t>
            </w:r>
          </w:p>
        </w:tc>
        <w:tc>
          <w:tcPr>
            <w:tcW w:w="717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周显芦</w:t>
            </w:r>
            <w:proofErr w:type="gramEnd"/>
          </w:p>
        </w:tc>
        <w:tc>
          <w:tcPr>
            <w:tcW w:w="1124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生态园管委会生态环境和水利局</w:t>
            </w:r>
          </w:p>
        </w:tc>
        <w:tc>
          <w:tcPr>
            <w:tcW w:w="1200" w:type="pct"/>
            <w:vAlign w:val="center"/>
          </w:tcPr>
          <w:p w:rsidR="008A1F9D" w:rsidRDefault="008A1F9D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副科长</w:t>
            </w:r>
          </w:p>
        </w:tc>
      </w:tr>
    </w:tbl>
    <w:p w:rsidR="00953B0E" w:rsidRDefault="00953B0E"/>
    <w:sectPr w:rsidR="00953B0E" w:rsidSect="00953B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19" w:rsidRDefault="00E51E19" w:rsidP="00560E6A">
      <w:r>
        <w:separator/>
      </w:r>
    </w:p>
  </w:endnote>
  <w:endnote w:type="continuationSeparator" w:id="0">
    <w:p w:rsidR="00E51E19" w:rsidRDefault="00E51E19" w:rsidP="0056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19" w:rsidRDefault="00E51E19" w:rsidP="00560E6A">
      <w:r>
        <w:separator/>
      </w:r>
    </w:p>
  </w:footnote>
  <w:footnote w:type="continuationSeparator" w:id="0">
    <w:p w:rsidR="00E51E19" w:rsidRDefault="00E51E19" w:rsidP="0056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0E"/>
    <w:rsid w:val="00076531"/>
    <w:rsid w:val="00084E1A"/>
    <w:rsid w:val="000E709C"/>
    <w:rsid w:val="00144297"/>
    <w:rsid w:val="00144A81"/>
    <w:rsid w:val="00204582"/>
    <w:rsid w:val="00261076"/>
    <w:rsid w:val="00286D45"/>
    <w:rsid w:val="0048674A"/>
    <w:rsid w:val="00560E6A"/>
    <w:rsid w:val="00614CC2"/>
    <w:rsid w:val="00741047"/>
    <w:rsid w:val="008A1F9D"/>
    <w:rsid w:val="00953B0E"/>
    <w:rsid w:val="00A174F2"/>
    <w:rsid w:val="00A62205"/>
    <w:rsid w:val="00A63960"/>
    <w:rsid w:val="00A960EC"/>
    <w:rsid w:val="00B511E6"/>
    <w:rsid w:val="00C50F47"/>
    <w:rsid w:val="00DF2942"/>
    <w:rsid w:val="00E51E19"/>
    <w:rsid w:val="00E9766A"/>
    <w:rsid w:val="046E183C"/>
    <w:rsid w:val="06C957D5"/>
    <w:rsid w:val="09FB3F0E"/>
    <w:rsid w:val="0A1C0645"/>
    <w:rsid w:val="0F294512"/>
    <w:rsid w:val="119F0AFF"/>
    <w:rsid w:val="16524941"/>
    <w:rsid w:val="16831587"/>
    <w:rsid w:val="16A001E5"/>
    <w:rsid w:val="1A3943F7"/>
    <w:rsid w:val="1C27729A"/>
    <w:rsid w:val="1E413A72"/>
    <w:rsid w:val="20C95951"/>
    <w:rsid w:val="39385AF9"/>
    <w:rsid w:val="3A106EA5"/>
    <w:rsid w:val="3D6814BB"/>
    <w:rsid w:val="3E075583"/>
    <w:rsid w:val="4FA64C13"/>
    <w:rsid w:val="519B7B66"/>
    <w:rsid w:val="55CF086F"/>
    <w:rsid w:val="59665357"/>
    <w:rsid w:val="5A991E73"/>
    <w:rsid w:val="65635A6B"/>
    <w:rsid w:val="65913031"/>
    <w:rsid w:val="68A022E4"/>
    <w:rsid w:val="6F2D0B47"/>
    <w:rsid w:val="709C1A20"/>
    <w:rsid w:val="7CEF7ED6"/>
    <w:rsid w:val="7DFB1B2C"/>
    <w:rsid w:val="7E0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B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3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60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0E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60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0E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B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3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60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0E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60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0E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wzsloa/wzsl</cp:lastModifiedBy>
  <cp:revision>8</cp:revision>
  <dcterms:created xsi:type="dcterms:W3CDTF">2020-06-02T08:13:00Z</dcterms:created>
  <dcterms:modified xsi:type="dcterms:W3CDTF">2020-06-29T01:07:00Z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